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8C" w:rsidRPr="0072258C" w:rsidRDefault="0072258C" w:rsidP="0072258C">
      <w:pPr>
        <w:spacing w:before="240" w:after="240"/>
        <w:jc w:val="right"/>
        <w:rPr>
          <w:rFonts w:ascii="Palatino Linotype" w:hAnsi="Palatino Linotype"/>
          <w:sz w:val="22"/>
          <w:szCs w:val="22"/>
        </w:rPr>
      </w:pPr>
      <w:r w:rsidRPr="0072258C">
        <w:rPr>
          <w:rFonts w:ascii="Palatino Linotype" w:hAnsi="Palatino Linotype"/>
          <w:i/>
          <w:iCs/>
          <w:sz w:val="22"/>
          <w:szCs w:val="22"/>
          <w:u w:val="single"/>
        </w:rPr>
        <w:t>1. függelék az 7/2019. (2019.05.31.) szabályzathoz</w:t>
      </w:r>
    </w:p>
    <w:p w:rsidR="0072258C" w:rsidRPr="0072258C" w:rsidRDefault="0072258C" w:rsidP="0072258C">
      <w:pPr>
        <w:spacing w:before="240" w:after="240"/>
        <w:jc w:val="center"/>
        <w:rPr>
          <w:rFonts w:ascii="Palatino Linotype" w:hAnsi="Palatino Linotype"/>
          <w:sz w:val="22"/>
          <w:szCs w:val="22"/>
        </w:rPr>
      </w:pPr>
      <w:r w:rsidRPr="0072258C">
        <w:rPr>
          <w:rFonts w:ascii="Palatino Linotype" w:hAnsi="Palatino Linotype"/>
          <w:b/>
          <w:bCs/>
          <w:i/>
          <w:iCs/>
          <w:sz w:val="22"/>
          <w:szCs w:val="22"/>
        </w:rPr>
        <w:t>IGÉNYBEJELENTŐ LAP</w:t>
      </w:r>
      <w:r w:rsidRPr="0072258C">
        <w:rPr>
          <w:rFonts w:ascii="Palatino Linotype" w:hAnsi="Palatino Linotype"/>
          <w:b/>
          <w:bCs/>
          <w:i/>
          <w:iCs/>
          <w:sz w:val="22"/>
          <w:szCs w:val="22"/>
        </w:rPr>
        <w:br/>
        <w:t>közérdekű adat megismeréséhez</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72258C" w:rsidRPr="0072258C" w:rsidTr="00195079">
        <w:tc>
          <w:tcPr>
            <w:tcW w:w="9632" w:type="dxa"/>
            <w:gridSpan w:val="2"/>
            <w:tcBorders>
              <w:top w:val="single" w:sz="4" w:space="0" w:color="auto"/>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 közérdekű adat megismerését igénylő neve (magánszemély neve, jogi vagy jogi személyiséggel nem rendelkező más szervezet elnevezése):</w:t>
            </w:r>
          </w:p>
        </w:tc>
      </w:tr>
      <w:tr w:rsidR="0072258C" w:rsidRPr="0072258C" w:rsidTr="00195079">
        <w:tc>
          <w:tcPr>
            <w:tcW w:w="9632" w:type="dxa"/>
            <w:gridSpan w:val="2"/>
            <w:tcBorders>
              <w:top w:val="single" w:sz="4" w:space="0" w:color="auto"/>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 képviselő neve (magánszemély neve, jogi vagy jogi személyiséggel nem rendelkező más szervezet esetén az eljáró képviselő megnevezése):</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roofErr w:type="gramStart"/>
            <w:r w:rsidRPr="0072258C">
              <w:rPr>
                <w:rFonts w:ascii="Palatino Linotype" w:hAnsi="Palatino Linotype"/>
                <w:sz w:val="22"/>
                <w:szCs w:val="22"/>
              </w:rPr>
              <w:t>Levelezési vagy e-mail-cím: ...................................................................................................................................................</w:t>
            </w:r>
            <w:proofErr w:type="gramEnd"/>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9632" w:type="dxa"/>
            <w:gridSpan w:val="2"/>
            <w:tcBorders>
              <w:top w:val="nil"/>
              <w:left w:val="single" w:sz="4" w:space="0" w:color="auto"/>
              <w:bottom w:val="single" w:sz="4" w:space="0" w:color="auto"/>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Telefonszám</w:t>
            </w:r>
            <w:proofErr w:type="gramStart"/>
            <w:r w:rsidRPr="0072258C">
              <w:rPr>
                <w:rFonts w:ascii="Palatino Linotype" w:hAnsi="Palatino Linotype"/>
                <w:sz w:val="22"/>
                <w:szCs w:val="22"/>
              </w:rPr>
              <w:t>: ..</w:t>
            </w:r>
            <w:proofErr w:type="gramEnd"/>
            <w:r w:rsidRPr="0072258C">
              <w:rPr>
                <w:rFonts w:ascii="Palatino Linotype" w:hAnsi="Palatino Linotype"/>
                <w:sz w:val="22"/>
                <w:szCs w:val="22"/>
              </w:rPr>
              <w:t>...............................................................</w:t>
            </w:r>
          </w:p>
        </w:tc>
      </w:tr>
      <w:tr w:rsidR="0072258C" w:rsidRPr="0072258C" w:rsidTr="00195079">
        <w:tc>
          <w:tcPr>
            <w:tcW w:w="9632" w:type="dxa"/>
            <w:gridSpan w:val="2"/>
            <w:tcBorders>
              <w:top w:val="single" w:sz="4" w:space="0" w:color="auto"/>
              <w:left w:val="nil"/>
              <w:bottom w:val="single" w:sz="4" w:space="0" w:color="auto"/>
              <w:right w:val="nil"/>
            </w:tcBorders>
          </w:tcPr>
          <w:p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9632" w:type="dxa"/>
            <w:gridSpan w:val="2"/>
            <w:tcBorders>
              <w:top w:val="single" w:sz="4" w:space="0" w:color="auto"/>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Az igényelt közérdekű adatok meghatározása</w:t>
            </w:r>
            <w:proofErr w:type="gramStart"/>
            <w:r w:rsidRPr="0072258C">
              <w:rPr>
                <w:rFonts w:ascii="Palatino Linotype" w:hAnsi="Palatino Linotype"/>
                <w:sz w:val="22"/>
                <w:szCs w:val="22"/>
              </w:rPr>
              <w:t>: ..</w:t>
            </w:r>
            <w:proofErr w:type="gramEnd"/>
            <w:r w:rsidRPr="0072258C">
              <w:rPr>
                <w:rFonts w:ascii="Palatino Linotype" w:hAnsi="Palatino Linotype"/>
                <w:sz w:val="22"/>
                <w:szCs w:val="22"/>
              </w:rPr>
              <w:t>......................................................................................................................</w:t>
            </w:r>
          </w:p>
        </w:tc>
      </w:tr>
      <w:tr w:rsidR="0072258C" w:rsidRPr="0072258C" w:rsidTr="00195079">
        <w:tc>
          <w:tcPr>
            <w:tcW w:w="9632" w:type="dxa"/>
            <w:gridSpan w:val="2"/>
            <w:tcBorders>
              <w:top w:val="nil"/>
              <w:left w:val="single" w:sz="4" w:space="0" w:color="auto"/>
              <w:bottom w:val="single" w:sz="4" w:space="0" w:color="auto"/>
              <w:right w:val="single" w:sz="4" w:space="0" w:color="auto"/>
            </w:tcBorders>
          </w:tcPr>
          <w:p w:rsidR="0072258C" w:rsidRPr="0072258C" w:rsidRDefault="0072258C" w:rsidP="0072258C">
            <w:pPr>
              <w:ind w:left="56" w:right="56"/>
              <w:rPr>
                <w:rFonts w:ascii="Palatino Linotype" w:hAnsi="Palatino Linotype"/>
                <w:sz w:val="22"/>
                <w:szCs w:val="22"/>
              </w:rPr>
            </w:pPr>
          </w:p>
        </w:tc>
      </w:tr>
      <w:tr w:rsidR="0072258C" w:rsidRPr="0072258C" w:rsidTr="00195079">
        <w:tc>
          <w:tcPr>
            <w:tcW w:w="9632" w:type="dxa"/>
            <w:gridSpan w:val="2"/>
            <w:tcBorders>
              <w:top w:val="single" w:sz="4" w:space="0" w:color="auto"/>
              <w:left w:val="nil"/>
              <w:bottom w:val="single" w:sz="4" w:space="0" w:color="auto"/>
              <w:right w:val="nil"/>
            </w:tcBorders>
          </w:tcPr>
          <w:p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9632" w:type="dxa"/>
            <w:gridSpan w:val="2"/>
            <w:tcBorders>
              <w:top w:val="single" w:sz="4" w:space="0" w:color="auto"/>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A közérdekű adatokat* (*Csak személyes megtekintés esetén kell kitölteni, az igényt a □</w:t>
            </w:r>
            <w:proofErr w:type="spellStart"/>
            <w:r w:rsidRPr="0072258C">
              <w:rPr>
                <w:rFonts w:ascii="Palatino Linotype" w:hAnsi="Palatino Linotype"/>
                <w:sz w:val="22"/>
                <w:szCs w:val="22"/>
              </w:rPr>
              <w:t>-be</w:t>
            </w:r>
            <w:proofErr w:type="spellEnd"/>
            <w:r w:rsidRPr="0072258C">
              <w:rPr>
                <w:rFonts w:ascii="Palatino Linotype" w:hAnsi="Palatino Linotype"/>
                <w:sz w:val="22"/>
                <w:szCs w:val="22"/>
              </w:rPr>
              <w:t xml:space="preserve"> tett X-szel kérjük jelezni.)</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 elektronikus formában, elektronikusan továbbított adatként kívánom megismerni</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 személyesen, csak az adatok megtekintésével kívánom megismerni</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 személyesen, az adatok megtekintésével kívánom megismerni, és azokról másolatot kérek</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7" w:right="56"/>
              <w:rPr>
                <w:rFonts w:ascii="Palatino Linotype" w:hAnsi="Palatino Linotype"/>
                <w:sz w:val="22"/>
                <w:szCs w:val="22"/>
              </w:rPr>
            </w:pPr>
            <w:r w:rsidRPr="0072258C">
              <w:rPr>
                <w:rFonts w:ascii="Palatino Linotype" w:hAnsi="Palatino Linotype"/>
                <w:sz w:val="22"/>
                <w:szCs w:val="22"/>
              </w:rPr>
              <w:t xml:space="preserve"> □ a másolatot papír alapon: □ személyes átvétellel vagy □ postai úton kérem</w:t>
            </w:r>
          </w:p>
        </w:tc>
      </w:tr>
      <w:tr w:rsidR="0072258C" w:rsidRPr="0072258C" w:rsidTr="00195079">
        <w:tc>
          <w:tcPr>
            <w:tcW w:w="9632" w:type="dxa"/>
            <w:gridSpan w:val="2"/>
            <w:tcBorders>
              <w:top w:val="nil"/>
              <w:left w:val="single" w:sz="4" w:space="0" w:color="auto"/>
              <w:bottom w:val="nil"/>
              <w:right w:val="single" w:sz="4" w:space="0" w:color="auto"/>
            </w:tcBorders>
          </w:tcPr>
          <w:p w:rsidR="0072258C" w:rsidRPr="0072258C" w:rsidRDefault="0072258C" w:rsidP="0072258C">
            <w:pPr>
              <w:ind w:left="567" w:right="56"/>
              <w:rPr>
                <w:rFonts w:ascii="Palatino Linotype" w:hAnsi="Palatino Linotype"/>
                <w:sz w:val="22"/>
                <w:szCs w:val="22"/>
              </w:rPr>
            </w:pPr>
            <w:r w:rsidRPr="0072258C">
              <w:rPr>
                <w:rFonts w:ascii="Palatino Linotype" w:hAnsi="Palatino Linotype"/>
                <w:sz w:val="22"/>
                <w:szCs w:val="22"/>
              </w:rPr>
              <w:t xml:space="preserve"> □ a másolatot számítógépes adathordozón: □ CD-n kérem</w:t>
            </w:r>
          </w:p>
        </w:tc>
      </w:tr>
      <w:tr w:rsidR="0072258C" w:rsidRPr="0072258C" w:rsidTr="00195079">
        <w:tc>
          <w:tcPr>
            <w:tcW w:w="9632" w:type="dxa"/>
            <w:gridSpan w:val="2"/>
            <w:tcBorders>
              <w:top w:val="nil"/>
              <w:left w:val="single" w:sz="4" w:space="0" w:color="auto"/>
              <w:bottom w:val="single" w:sz="4" w:space="0" w:color="auto"/>
              <w:right w:val="single" w:sz="4" w:space="0" w:color="auto"/>
            </w:tcBorders>
          </w:tcPr>
          <w:p w:rsidR="0072258C" w:rsidRPr="0072258C" w:rsidRDefault="0072258C" w:rsidP="0072258C">
            <w:pPr>
              <w:ind w:left="567" w:right="56"/>
              <w:rPr>
                <w:rFonts w:ascii="Palatino Linotype" w:hAnsi="Palatino Linotype"/>
                <w:sz w:val="22"/>
                <w:szCs w:val="22"/>
              </w:rPr>
            </w:pPr>
            <w:r w:rsidRPr="0072258C">
              <w:rPr>
                <w:rFonts w:ascii="Palatino Linotype" w:hAnsi="Palatino Linotype"/>
                <w:sz w:val="22"/>
                <w:szCs w:val="22"/>
              </w:rPr>
              <w:t xml:space="preserve"> □ a másolatot elektronikus levélben továbbítva kérem</w:t>
            </w:r>
          </w:p>
        </w:tc>
      </w:tr>
      <w:tr w:rsidR="0072258C" w:rsidRPr="0072258C" w:rsidTr="00195079">
        <w:tc>
          <w:tcPr>
            <w:tcW w:w="9632" w:type="dxa"/>
            <w:gridSpan w:val="2"/>
            <w:tcBorders>
              <w:top w:val="single" w:sz="4" w:space="0" w:color="auto"/>
              <w:left w:val="nil"/>
              <w:bottom w:val="single" w:sz="4" w:space="0" w:color="auto"/>
              <w:right w:val="nil"/>
            </w:tcBorders>
          </w:tcPr>
          <w:p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9632" w:type="dxa"/>
            <w:gridSpan w:val="2"/>
            <w:tcBorders>
              <w:top w:val="single" w:sz="4" w:space="0" w:color="auto"/>
              <w:left w:val="single" w:sz="4" w:space="0" w:color="auto"/>
              <w:bottom w:val="nil"/>
              <w:right w:val="single" w:sz="4" w:space="0" w:color="auto"/>
            </w:tcBorders>
          </w:tcPr>
          <w:p w:rsidR="0072258C" w:rsidRPr="0072258C" w:rsidRDefault="0072258C" w:rsidP="0072258C">
            <w:pPr>
              <w:ind w:left="56" w:right="56"/>
              <w:rPr>
                <w:rFonts w:ascii="Palatino Linotype" w:hAnsi="Palatino Linotype"/>
                <w:sz w:val="22"/>
                <w:szCs w:val="22"/>
              </w:rPr>
            </w:pPr>
            <w:r w:rsidRPr="0072258C">
              <w:rPr>
                <w:rFonts w:ascii="Palatino Linotype" w:hAnsi="Palatino Linotype"/>
                <w:sz w:val="22"/>
                <w:szCs w:val="22"/>
              </w:rPr>
              <w:t xml:space="preserve"> Dátum</w:t>
            </w:r>
            <w:proofErr w:type="gramStart"/>
            <w:r w:rsidRPr="0072258C">
              <w:rPr>
                <w:rFonts w:ascii="Palatino Linotype" w:hAnsi="Palatino Linotype"/>
                <w:sz w:val="22"/>
                <w:szCs w:val="22"/>
              </w:rPr>
              <w:t>: ..</w:t>
            </w:r>
            <w:proofErr w:type="gramEnd"/>
            <w:r w:rsidRPr="0072258C">
              <w:rPr>
                <w:rFonts w:ascii="Palatino Linotype" w:hAnsi="Palatino Linotype"/>
                <w:sz w:val="22"/>
                <w:szCs w:val="22"/>
              </w:rPr>
              <w:t>...............................</w:t>
            </w:r>
          </w:p>
        </w:tc>
      </w:tr>
      <w:tr w:rsidR="0072258C" w:rsidRPr="0072258C" w:rsidTr="00195079">
        <w:tc>
          <w:tcPr>
            <w:tcW w:w="4814" w:type="dxa"/>
            <w:tcBorders>
              <w:top w:val="nil"/>
              <w:left w:val="single" w:sz="4" w:space="0" w:color="auto"/>
            </w:tcBorders>
          </w:tcPr>
          <w:p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c>
          <w:tcPr>
            <w:tcW w:w="4818" w:type="dxa"/>
            <w:tcBorders>
              <w:top w:val="nil"/>
              <w:right w:val="single" w:sz="4" w:space="0" w:color="auto"/>
            </w:tcBorders>
          </w:tcPr>
          <w:p w:rsidR="0072258C" w:rsidRPr="0072258C" w:rsidRDefault="0072258C" w:rsidP="0072258C">
            <w:pPr>
              <w:ind w:left="56" w:right="56"/>
              <w:jc w:val="center"/>
              <w:rPr>
                <w:rFonts w:ascii="Palatino Linotype" w:hAnsi="Palatino Linotype"/>
                <w:sz w:val="22"/>
                <w:szCs w:val="22"/>
              </w:rPr>
            </w:pPr>
            <w:r w:rsidRPr="0072258C">
              <w:rPr>
                <w:rFonts w:ascii="Palatino Linotype" w:hAnsi="Palatino Linotype"/>
                <w:sz w:val="22"/>
                <w:szCs w:val="22"/>
              </w:rPr>
              <w:t xml:space="preserve"> ...................................................</w:t>
            </w:r>
          </w:p>
        </w:tc>
      </w:tr>
      <w:tr w:rsidR="0072258C" w:rsidRPr="0072258C" w:rsidTr="00195079">
        <w:tc>
          <w:tcPr>
            <w:tcW w:w="4814" w:type="dxa"/>
            <w:tcBorders>
              <w:left w:val="single" w:sz="4" w:space="0" w:color="auto"/>
              <w:bottom w:val="single" w:sz="4" w:space="0" w:color="auto"/>
            </w:tcBorders>
          </w:tcPr>
          <w:p w:rsidR="0072258C" w:rsidRPr="0072258C" w:rsidRDefault="0072258C" w:rsidP="0072258C">
            <w:pPr>
              <w:rPr>
                <w:rFonts w:ascii="Palatino Linotype" w:hAnsi="Palatino Linotype"/>
                <w:sz w:val="22"/>
                <w:szCs w:val="22"/>
              </w:rPr>
            </w:pPr>
            <w:r w:rsidRPr="0072258C">
              <w:rPr>
                <w:rFonts w:ascii="Palatino Linotype" w:hAnsi="Palatino Linotype"/>
                <w:sz w:val="22"/>
                <w:szCs w:val="22"/>
              </w:rPr>
              <w:t xml:space="preserve"> </w:t>
            </w:r>
          </w:p>
        </w:tc>
        <w:tc>
          <w:tcPr>
            <w:tcW w:w="4818" w:type="dxa"/>
            <w:tcBorders>
              <w:bottom w:val="single" w:sz="4" w:space="0" w:color="auto"/>
              <w:right w:val="single" w:sz="4" w:space="0" w:color="auto"/>
            </w:tcBorders>
          </w:tcPr>
          <w:p w:rsidR="0072258C" w:rsidRPr="0072258C" w:rsidRDefault="0072258C" w:rsidP="0072258C">
            <w:pPr>
              <w:ind w:left="56" w:right="56"/>
              <w:jc w:val="center"/>
              <w:rPr>
                <w:rFonts w:ascii="Palatino Linotype" w:hAnsi="Palatino Linotype"/>
                <w:sz w:val="22"/>
                <w:szCs w:val="22"/>
              </w:rPr>
            </w:pPr>
            <w:r w:rsidRPr="0072258C">
              <w:rPr>
                <w:rFonts w:ascii="Palatino Linotype" w:hAnsi="Palatino Linotype"/>
                <w:sz w:val="22"/>
                <w:szCs w:val="22"/>
              </w:rPr>
              <w:t xml:space="preserve"> a közérdekű adatot igénylő aláírása</w:t>
            </w:r>
          </w:p>
        </w:tc>
      </w:tr>
    </w:tbl>
    <w:p w:rsidR="0072258C" w:rsidRDefault="0072258C" w:rsidP="0072258C">
      <w:pPr>
        <w:spacing w:before="240" w:after="240"/>
        <w:rPr>
          <w:rFonts w:ascii="Palatino Linotype" w:hAnsi="Palatino Linotype"/>
          <w:b/>
          <w:bCs/>
          <w:i/>
          <w:iCs/>
          <w:sz w:val="22"/>
          <w:szCs w:val="22"/>
        </w:rPr>
      </w:pPr>
    </w:p>
    <w:p w:rsidR="0072258C" w:rsidRDefault="0072258C" w:rsidP="0072258C">
      <w:pPr>
        <w:spacing w:before="240" w:after="240"/>
        <w:rPr>
          <w:rFonts w:ascii="Palatino Linotype" w:hAnsi="Palatino Linotype"/>
          <w:b/>
          <w:bCs/>
          <w:i/>
          <w:iCs/>
          <w:sz w:val="22"/>
          <w:szCs w:val="22"/>
        </w:rPr>
      </w:pPr>
    </w:p>
    <w:p w:rsidR="0072258C" w:rsidRPr="0072258C" w:rsidRDefault="0072258C" w:rsidP="0072258C">
      <w:pPr>
        <w:spacing w:before="240" w:after="240"/>
        <w:rPr>
          <w:rFonts w:ascii="Palatino Linotype" w:hAnsi="Palatino Linotype"/>
          <w:b/>
          <w:bCs/>
          <w:i/>
          <w:iCs/>
          <w:sz w:val="22"/>
          <w:szCs w:val="22"/>
        </w:rPr>
      </w:pPr>
    </w:p>
    <w:p w:rsidR="0072258C" w:rsidRPr="0072258C" w:rsidRDefault="0072258C" w:rsidP="0072258C">
      <w:pPr>
        <w:spacing w:before="240" w:after="240"/>
        <w:jc w:val="center"/>
        <w:rPr>
          <w:rFonts w:ascii="Palatino Linotype" w:hAnsi="Palatino Linotype"/>
          <w:b/>
          <w:bCs/>
          <w:i/>
          <w:iCs/>
          <w:sz w:val="22"/>
          <w:szCs w:val="22"/>
        </w:rPr>
      </w:pPr>
    </w:p>
    <w:p w:rsidR="0072258C" w:rsidRPr="0072258C" w:rsidRDefault="0072258C" w:rsidP="0072258C">
      <w:pPr>
        <w:spacing w:before="240" w:after="240"/>
        <w:jc w:val="center"/>
        <w:rPr>
          <w:rFonts w:ascii="Palatino Linotype" w:hAnsi="Palatino Linotype"/>
          <w:sz w:val="22"/>
          <w:szCs w:val="22"/>
        </w:rPr>
      </w:pPr>
      <w:r w:rsidRPr="0072258C">
        <w:rPr>
          <w:rFonts w:ascii="Palatino Linotype" w:hAnsi="Palatino Linotype"/>
          <w:b/>
          <w:bCs/>
          <w:i/>
          <w:iCs/>
          <w:sz w:val="22"/>
          <w:szCs w:val="22"/>
        </w:rPr>
        <w:lastRenderedPageBreak/>
        <w:t>Tájékoztató a közérdekű adatok egyedi igényléséről</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i/>
          <w:iCs/>
          <w:sz w:val="22"/>
          <w:szCs w:val="22"/>
        </w:rPr>
        <w:t>Általános információk</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információs önrendelkezési jogról és az információszabadságról szóló 2011. évi CXII. törvény értelmében a közérdekű és a közérdekből nyilvános adatok (a továbbiakban együtt: közérdekű adat) megismerése iránt bárki</w:t>
      </w:r>
    </w:p>
    <w:p w:rsidR="0072258C" w:rsidRPr="0072258C" w:rsidRDefault="0072258C" w:rsidP="0072258C">
      <w:pPr>
        <w:ind w:firstLine="204"/>
        <w:jc w:val="both"/>
        <w:rPr>
          <w:rFonts w:ascii="Palatino Linotype" w:hAnsi="Palatino Linotype"/>
          <w:sz w:val="22"/>
          <w:szCs w:val="22"/>
        </w:rPr>
      </w:pPr>
      <w:proofErr w:type="gramStart"/>
      <w:r w:rsidRPr="0072258C">
        <w:rPr>
          <w:rFonts w:ascii="Palatino Linotype" w:hAnsi="Palatino Linotype"/>
          <w:i/>
          <w:iCs/>
          <w:sz w:val="22"/>
          <w:szCs w:val="22"/>
        </w:rPr>
        <w:t>a</w:t>
      </w:r>
      <w:proofErr w:type="gramEnd"/>
      <w:r w:rsidRPr="0072258C">
        <w:rPr>
          <w:rFonts w:ascii="Palatino Linotype" w:hAnsi="Palatino Linotype"/>
          <w:i/>
          <w:iCs/>
          <w:sz w:val="22"/>
          <w:szCs w:val="22"/>
        </w:rPr>
        <w:t xml:space="preserve">) </w:t>
      </w:r>
      <w:r w:rsidRPr="0072258C">
        <w:rPr>
          <w:rFonts w:ascii="Palatino Linotype" w:hAnsi="Palatino Linotype"/>
          <w:sz w:val="22"/>
          <w:szCs w:val="22"/>
        </w:rPr>
        <w:t>szóban,</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i/>
          <w:iCs/>
          <w:sz w:val="22"/>
          <w:szCs w:val="22"/>
        </w:rPr>
        <w:t xml:space="preserve">b) </w:t>
      </w:r>
      <w:r w:rsidRPr="0072258C">
        <w:rPr>
          <w:rFonts w:ascii="Palatino Linotype" w:hAnsi="Palatino Linotype"/>
          <w:sz w:val="22"/>
          <w:szCs w:val="22"/>
        </w:rPr>
        <w:t>írásban vagy elektronikus úton a honlapról letölthető igénybejelentő lap kitöltésével vagy azzal megegyező adattartalmú igénylés benyújtásával</w:t>
      </w:r>
    </w:p>
    <w:p w:rsidR="0072258C" w:rsidRPr="0072258C" w:rsidRDefault="0072258C" w:rsidP="0072258C">
      <w:pPr>
        <w:jc w:val="both"/>
        <w:rPr>
          <w:rFonts w:ascii="Palatino Linotype" w:hAnsi="Palatino Linotype"/>
          <w:sz w:val="22"/>
          <w:szCs w:val="22"/>
        </w:rPr>
      </w:pPr>
      <w:proofErr w:type="gramStart"/>
      <w:r w:rsidRPr="0072258C">
        <w:rPr>
          <w:rFonts w:ascii="Palatino Linotype" w:hAnsi="Palatino Linotype"/>
          <w:sz w:val="22"/>
          <w:szCs w:val="22"/>
        </w:rPr>
        <w:t>igényt</w:t>
      </w:r>
      <w:proofErr w:type="gramEnd"/>
      <w:r w:rsidRPr="0072258C">
        <w:rPr>
          <w:rFonts w:ascii="Palatino Linotype" w:hAnsi="Palatino Linotype"/>
          <w:sz w:val="22"/>
          <w:szCs w:val="22"/>
        </w:rPr>
        <w:t xml:space="preserve"> nyújthat be.</w:t>
      </w:r>
    </w:p>
    <w:p w:rsidR="0072258C" w:rsidRPr="0072258C" w:rsidRDefault="0072258C" w:rsidP="0072258C">
      <w:pPr>
        <w:spacing w:before="240"/>
        <w:ind w:firstLine="204"/>
        <w:jc w:val="both"/>
        <w:rPr>
          <w:rFonts w:ascii="Palatino Linotype" w:hAnsi="Palatino Linotype"/>
          <w:sz w:val="22"/>
          <w:szCs w:val="22"/>
        </w:rPr>
      </w:pPr>
      <w:r w:rsidRPr="0072258C">
        <w:rPr>
          <w:rFonts w:ascii="Palatino Linotype" w:hAnsi="Palatino Linotype"/>
          <w:i/>
          <w:iCs/>
          <w:sz w:val="22"/>
          <w:szCs w:val="22"/>
        </w:rPr>
        <w:t>A közérdekű adat megismerésére irányuló igények benyújtásának módja</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1. Személyesen: az intézmény adatvédelmi tisztviselőjénél</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2. Írásban: az intézmény belső adatvédelmi felelősénél a 7900 Szigetvár, Turbékpuszta 1</w:t>
      </w:r>
      <w:r>
        <w:rPr>
          <w:rFonts w:ascii="Palatino Linotype" w:hAnsi="Palatino Linotype"/>
          <w:sz w:val="22"/>
          <w:szCs w:val="22"/>
        </w:rPr>
        <w:t xml:space="preserve">. </w:t>
      </w:r>
      <w:proofErr w:type="gramStart"/>
      <w:r w:rsidRPr="0072258C">
        <w:rPr>
          <w:rFonts w:ascii="Palatino Linotype" w:hAnsi="Palatino Linotype"/>
          <w:sz w:val="22"/>
          <w:szCs w:val="22"/>
        </w:rPr>
        <w:t>.</w:t>
      </w:r>
      <w:proofErr w:type="gramEnd"/>
      <w:r w:rsidRPr="0072258C">
        <w:rPr>
          <w:rFonts w:ascii="Palatino Linotype" w:hAnsi="Palatino Linotype"/>
          <w:sz w:val="22"/>
          <w:szCs w:val="22"/>
        </w:rPr>
        <w:t xml:space="preserve"> postai címen</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 xml:space="preserve">3. Elektronikus úton: </w:t>
      </w:r>
      <w:proofErr w:type="spellStart"/>
      <w:r w:rsidRPr="0072258C">
        <w:rPr>
          <w:rFonts w:ascii="Palatino Linotype" w:hAnsi="Palatino Linotype"/>
          <w:sz w:val="22"/>
          <w:szCs w:val="22"/>
        </w:rPr>
        <w:t>igazgato</w:t>
      </w:r>
      <w:proofErr w:type="spellEnd"/>
      <w:r w:rsidRPr="0072258C">
        <w:rPr>
          <w:rFonts w:ascii="Palatino Linotype" w:hAnsi="Palatino Linotype"/>
          <w:sz w:val="22"/>
          <w:szCs w:val="22"/>
        </w:rPr>
        <w:t>@delzseliceszi.hu.~ címen</w:t>
      </w:r>
    </w:p>
    <w:p w:rsidR="0072258C" w:rsidRPr="0072258C" w:rsidRDefault="0072258C" w:rsidP="0072258C">
      <w:pPr>
        <w:spacing w:before="240"/>
        <w:ind w:firstLine="204"/>
        <w:jc w:val="both"/>
        <w:rPr>
          <w:rFonts w:ascii="Palatino Linotype" w:hAnsi="Palatino Linotype"/>
          <w:sz w:val="22"/>
          <w:szCs w:val="22"/>
        </w:rPr>
      </w:pPr>
      <w:r w:rsidRPr="0072258C">
        <w:rPr>
          <w:rFonts w:ascii="Palatino Linotype" w:hAnsi="Palatino Linotype"/>
          <w:i/>
          <w:iCs/>
          <w:sz w:val="22"/>
          <w:szCs w:val="22"/>
        </w:rPr>
        <w:t>A közérdekű adatok megismerésére irányuló igények teljesítésének rendje</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Amennyiben az igény előterjesztésekor vagy az eljárás bármely későbbi szakaszában az állapítható meg, hogy az igényben szereplő adatokat vagy a</w:t>
      </w:r>
      <w:r w:rsidR="008C5BED">
        <w:rPr>
          <w:rFonts w:ascii="Palatino Linotype" w:hAnsi="Palatino Linotype"/>
          <w:sz w:val="22"/>
          <w:szCs w:val="22"/>
        </w:rPr>
        <w:t>zok egy részét nem az intézmény</w:t>
      </w:r>
      <w:r w:rsidRPr="0072258C">
        <w:rPr>
          <w:rFonts w:ascii="Palatino Linotype" w:hAnsi="Palatino Linotype"/>
          <w:sz w:val="22"/>
          <w:szCs w:val="22"/>
        </w:rPr>
        <w:t xml:space="preserve"> kezeli, a belső adatvédelmi felelős az igénylő egyidejű értesítése mellett az igényt haladéktalanul megküldi az illetékes szervhez. Amennyiben az illetékes szerv nem állapítható meg, az igénylőt erről az intézmény értesíti.</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intézmény az igénynek a lehető legrövidebb időn belül, de legkésőbb az intézményhez történő beérkezésétől vagy a szóban előterjesztett i</w:t>
      </w:r>
      <w:bookmarkStart w:id="0" w:name="_GoBack"/>
      <w:bookmarkEnd w:id="0"/>
      <w:r w:rsidRPr="0072258C">
        <w:rPr>
          <w:rFonts w:ascii="Palatino Linotype" w:hAnsi="Palatino Linotype"/>
          <w:sz w:val="22"/>
          <w:szCs w:val="22"/>
        </w:rPr>
        <w:t>gény írásba foglalásától számított 15 napon belül tesz eleget. Amennyiben az adatigénylés jelentős terjedelmű, vagy nagyszámú adatra vonatkozik, a határidő egy alkalommal, legfeljebb 15 nappal meghosszabbítható. Az igény teljesítésének megtagadásáról és annak indokairól 15 napon belül az intézmény levélben, vagy amennyiben az igény elektronikus úton érkezett, vagy az igényben az elektronikus levelezési cím fel van tüntetve, elektronikusan tájékoztatást küld az igénylőnek.</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z adatokat tartalmazó dokumentumról az igénylő másolatot kaphat. A másolat készítéséért - az azzal kapcsolatban felmerült költség mértékéig terjedően - költségtérítés állapítható meg, amelynek összegéről, a teljesítést megelőzően, az intézmény tájékoztatja az igénylőt. Amennyiben a dokumentum jelentős terjedelmű, a másolat iránti igény a költségtérítés megfizetését követő 15 napon belül teljesíthető.</w:t>
      </w:r>
    </w:p>
    <w:p w:rsidR="0072258C" w:rsidRPr="0072258C" w:rsidRDefault="0072258C" w:rsidP="0072258C">
      <w:pPr>
        <w:spacing w:before="240"/>
        <w:ind w:firstLine="204"/>
        <w:jc w:val="both"/>
        <w:rPr>
          <w:rFonts w:ascii="Palatino Linotype" w:hAnsi="Palatino Linotype"/>
          <w:sz w:val="22"/>
          <w:szCs w:val="22"/>
        </w:rPr>
      </w:pPr>
      <w:r w:rsidRPr="0072258C">
        <w:rPr>
          <w:rFonts w:ascii="Palatino Linotype" w:hAnsi="Palatino Linotype"/>
          <w:i/>
          <w:iCs/>
          <w:sz w:val="22"/>
          <w:szCs w:val="22"/>
        </w:rPr>
        <w:t>Jogorvoslat</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Az igénylő a közérdekű adat megismerésére vonatkozó igény elutasítása vagy a teljesítésre nyitva álló (vagy a meghosszabbított) határidő eredménytelen letelte esetén, valamint - amennyiben a költségtérítést nem fizette meg - a másolat készítéséért megállapított költségtérítés összegének felülvizsgálata érdekében keresettel élhet.</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 xml:space="preserve">Az adatigénylő a közérdekű adatok megismeréséhez fűződő jogok gyakorlásával kapcsolatos jogsértés esetén a </w:t>
      </w:r>
      <w:proofErr w:type="spellStart"/>
      <w:r w:rsidRPr="0072258C">
        <w:rPr>
          <w:rFonts w:ascii="Palatino Linotype" w:hAnsi="Palatino Linotype"/>
          <w:sz w:val="22"/>
          <w:szCs w:val="22"/>
        </w:rPr>
        <w:t>NAIH-hoz</w:t>
      </w:r>
      <w:proofErr w:type="spellEnd"/>
      <w:r w:rsidRPr="0072258C">
        <w:rPr>
          <w:rFonts w:ascii="Palatino Linotype" w:hAnsi="Palatino Linotype"/>
          <w:sz w:val="22"/>
          <w:szCs w:val="22"/>
        </w:rPr>
        <w:t xml:space="preserve"> (1125 Budapest, Szilágyi Erzsébet fasor 22/C) is fordulhat.</w:t>
      </w:r>
    </w:p>
    <w:p w:rsidR="0072258C" w:rsidRPr="0072258C" w:rsidRDefault="0072258C" w:rsidP="0072258C">
      <w:pPr>
        <w:ind w:firstLine="204"/>
        <w:jc w:val="both"/>
        <w:rPr>
          <w:rFonts w:ascii="Palatino Linotype" w:hAnsi="Palatino Linotype"/>
          <w:sz w:val="22"/>
          <w:szCs w:val="22"/>
        </w:rPr>
      </w:pPr>
      <w:r w:rsidRPr="0072258C">
        <w:rPr>
          <w:rFonts w:ascii="Palatino Linotype" w:hAnsi="Palatino Linotype"/>
          <w:sz w:val="22"/>
          <w:szCs w:val="22"/>
        </w:rPr>
        <w:t xml:space="preserve">Az igénylő a közérdekű adat megismerésére vonatkozó igényének elutasítása esetén bírósághoz fordulhat. A pert az igény elutasításának közlésétől, a határidő eredménytelen leteltétől vagy a költségtérítés megfizetésére vonatkozó határidő lejártától számított 30 napon </w:t>
      </w:r>
      <w:r w:rsidRPr="0072258C">
        <w:rPr>
          <w:rFonts w:ascii="Palatino Linotype" w:hAnsi="Palatino Linotype"/>
          <w:sz w:val="22"/>
          <w:szCs w:val="22"/>
        </w:rPr>
        <w:lastRenderedPageBreak/>
        <w:t xml:space="preserve">belül lehet megindítani. Amennyiben az igény elutasítása, nem teljesítése vagy a másolat készítéséért megállapított költségtérítés összege miatt az igénylő a </w:t>
      </w:r>
      <w:proofErr w:type="spellStart"/>
      <w:r w:rsidRPr="0072258C">
        <w:rPr>
          <w:rFonts w:ascii="Palatino Linotype" w:hAnsi="Palatino Linotype"/>
          <w:sz w:val="22"/>
          <w:szCs w:val="22"/>
        </w:rPr>
        <w:t>NAIH-nál</w:t>
      </w:r>
      <w:proofErr w:type="spellEnd"/>
      <w:r w:rsidRPr="0072258C">
        <w:rPr>
          <w:rFonts w:ascii="Palatino Linotype" w:hAnsi="Palatino Linotype"/>
          <w:sz w:val="22"/>
          <w:szCs w:val="22"/>
        </w:rPr>
        <w:t xml:space="preserve"> bejelentést tesz, a pert a bejelentés érdemi vizsgálatának elutasításáról, a vizsgálat megszüntetéséről vagy lezárásáról, továbbá az adatkezelő jogsérelem orvoslására vagy annak közvetlen veszélye megszüntetésére történő felszólítása eredményéről szóló értesítés kézhezvételét követő 30 napon belül lehet megindítani.</w:t>
      </w:r>
    </w:p>
    <w:p w:rsidR="00E878FB" w:rsidRDefault="00D82B2D" w:rsidP="00D82B2D">
      <w:r w:rsidRPr="00421C96">
        <w:rPr>
          <w:rFonts w:ascii="Palatino Linotype" w:hAnsi="Palatino Linotype"/>
          <w:i/>
          <w:iCs/>
          <w:sz w:val="22"/>
          <w:szCs w:val="22"/>
          <w:u w:val="single"/>
        </w:rPr>
        <w:br w:type="page"/>
      </w:r>
    </w:p>
    <w:sectPr w:rsidR="00E87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2D"/>
    <w:rsid w:val="00305A04"/>
    <w:rsid w:val="003E7FE8"/>
    <w:rsid w:val="0072258C"/>
    <w:rsid w:val="008C5BED"/>
    <w:rsid w:val="00D82B2D"/>
    <w:rsid w:val="00E878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AA61A-521F-43D3-8870-EB8DBD4C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82B2D"/>
    <w:pPr>
      <w:widowControl w:val="0"/>
      <w:spacing w:after="0" w:line="240" w:lineRule="auto"/>
    </w:pPr>
    <w:rPr>
      <w:rFonts w:ascii="Courier New" w:eastAsia="Courier New" w:hAnsi="Courier New" w:cs="Courier New"/>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2258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258C"/>
    <w:rPr>
      <w:rFonts w:ascii="Segoe UI" w:eastAsia="Courier New" w:hAnsi="Segoe UI" w:cs="Segoe UI"/>
      <w:color w:val="000000"/>
      <w:sz w:val="18"/>
      <w:szCs w:val="18"/>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4892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dc:creator>
  <cp:keywords/>
  <dc:description/>
  <cp:lastModifiedBy>Ildi</cp:lastModifiedBy>
  <cp:revision>4</cp:revision>
  <dcterms:created xsi:type="dcterms:W3CDTF">2019-10-03T12:14:00Z</dcterms:created>
  <dcterms:modified xsi:type="dcterms:W3CDTF">2019-10-03T12:16:00Z</dcterms:modified>
</cp:coreProperties>
</file>